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1327/2022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средстава за одржавање хигијене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Ф02-0013142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39800000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средстава за одржавање хигијене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1.750.000,00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ТКР ФОX ЈАСМИНА ВУКОЈЕВИЋ ПРЕДУЗЕТНИК КРУШЕВАЦ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102945564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Балканска, 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Крушевац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37000  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527.485,00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632.982,00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средстава за одржавање хигијене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1022/2022, 06.04.2022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1.750.000,00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39800000-Производи за чишћење и полирање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средстава за одржавање хигијене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Ф02-0013142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19.04.2022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средстава за одржавање хигијене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19.04.2022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19.04.2022 12:15:11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ТРГОВИНСКО-КОМИСИОНА РАДЊА БОРКИН-С СРЂАН ГОЧАНИН ПРЕДУЗЕТНИК, НОВО СЕЛО, НОВОСЕЛСКА, 26, 36216, НОВО СЕЛО,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18.4.2022. 22:19:35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 МИТРОВИЋ ПР ТРГОВИНСКА РАДЊА Х2О ПЛУС БРЗИ БРОД, Ђорђа Коцића, 6, 18116, Брзи Брод,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19/04/22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19.4.2022. 00:59:02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В.К. ЦОМПАНY СОКОБАЊА, АЛЕКСЕ МАРКИШИЋА, 174,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19.4.2022. 09:42:44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ТКР ФОX ЈАСМИНА ВУКОЈЕВИЋ ПРЕДУЗЕТНИК КРУШЕВАЦ, Балканска, 15, 37000  , Крушевац,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02-04/22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19.4.2022. 10:06:53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ТРГОВИНСКО-КОМИСИОНА РАДЊА БОРКИН-С СРЂАН ГОЧАНИН ПРЕДУЗЕТНИК, НОВО СЕЛО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1165384.17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1398461.00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складу са цланом 5.Модела уговора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ТКР ФОX ЈАСМИНА ВУКОЈЕВИЋ ПРЕДУЗЕТНИК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527485.00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632982.00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749650.00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899580.00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ВЛАДА МИТРОВИЋ ПР ТРГОВИНСКА РАДЊА Х2О ПЛУС БРЗИ БРОД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1151832.00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 -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ТРГОВИНСКО-КОМИСИОНА РАДЊА БОРКИН-С СРЂАН ГОЧАНИН ПРЕДУЗЕТНИК, НОВО СЕЛО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1165384.17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1398461.00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складу са цланом 5.Модела уговора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ТКР ФОX ЈАСМИНА ВУКОЈЕВИЋ ПРЕДУЗЕТНИК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527485.00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632982.00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749650.00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899580.00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ВЛАДА МИТРОВИЋ ПР ТРГОВИНСКА РАДЊА Х2О ПЛУС БРЗИ БРОД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1151832.00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 -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ТРГОВИНСКО-КОМИСИОНА РАДЊА БОРКИН-С СРЂАН ГОЧАНИН ПРЕДУЗЕТНИК, НОВО СЕЛО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1.165.384,17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1.398.461,00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Понуђачу је упућен захтев за образложење цена на који је одговорио у року.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 МИТРОВИЋ ПР ТРГОВИНСКА РАДЊА Х2О ПЛУС БРЗИ БРОД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959.860,00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1.151.832,00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Понуђачу је упућен захтев за образложење цена, на који је одговорено у року.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749.650,00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899.580,00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Понуђачу је упућен захтев за образложење цена, на који је одговорено у року.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ТКР ФОX ЈАСМИНА ВУКОЈЕВИЋ ПРЕДУЗЕТНИК КРУШЕВАЦ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527.485,00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632.982,00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Понуђачу је упућен захтев за образложење цена, на који је одговорено у траженом року.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ТКР ФОX ЈАСМИНА ВУКОЈЕВИЋ ПРЕДУЗЕТНИК КРУШЕВАЦ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527.485,00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749.650,00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 МИТРОВИЋ ПР ТРГОВИНСКА РАДЊА Х2О ПЛУС БРЗИ БРОД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959.860,00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ТРГОВИНСКО-КОМИСИОНА РАДЊА БОРКИН-С СРЂАН ГОЧАНИН ПРЕДУЗЕТНИК, НОВО СЕЛО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1.165.384,17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Наручилац је свим Понуђачима упутио захтев за образложење цена, у складу са одредбама ЗЈН, на који су сви понуђачи одговорили у року, с тиме да је понуђач ТКР ФОX ЈАСМИНА ВУКОЈЕВИЋ ПРЕДУЗЕТНИК КРУШЕВАЦ, детаљно образложио сваку ставку из понуде, са припадајућим трошковима, маржама и сл., те је из тог разлога и дат предлог да буде изабран за најповољнијег понуђача за ЈН 3, уз чињеницу да је понудио и најнижу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Наручилац је свим Понуђачима упутио захтев за образложење цена, у складу са одредбама ЗЈН, на који су сви понуђачи одговорили у року, с тиме да је понуђач ТКР ФОX ЈАСМИНА ВУКОЈЕВИЋ ПРЕДУЗЕТНИК КРУШЕВАЦ, детаљно образложио сваку ставку из понуде, са припадајућим трошковима, маржама и сл., те је из тог разлога и дат предлог да буде изабран за најповољнијег понуђача за ЈН 3, уз чињеницу да је понудио и најнижу понуду. Такође, Понуђач ТКР ФОX ЈАСМИНА ВУКОЈЕВИЋ ПРЕДУЗЕТНИК КРУШЕВАЦ је у траженом року доставио све доказе да испуњава услове за доделу уговора о јавној набавци.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