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3028/2021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возила путем лизинга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Ф02-0033498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возила путем лизинга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4.250.000,00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МИРЈАНА МИТИЋ ПР РАДЊА ЗА ПРОИЗВОДЊУ И МОНТАЖУ МЕДИЦИНСКЕ ОПРЕМЕ У КОЛА ХИТНЕ ПОМОЋИ СПЕЦИЈАЛНА ВОЗИЛА И ТРГОВИНУ  МАРКОНИС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102547430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БОЖИДАРА ЛЕШЈАНИНА,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ЗАСТАВА ИСТРАБЕНЗ ЛИЗИНГ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103156991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Деспота Стефана,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4.021.027,79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4.824.232,54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возила путем лизинга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2933/2021, 17.09.2021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4.250.000,00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34100000-Моторна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теренског возила за потребе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Ф02-0033498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Новичић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санитетског возила путем лизинга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28.09.2021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28.09.2021 12:15:10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НИШ, БОЖИДАРА ЛЕШЈАНИНА, 3, 18000, Ниш, Србија;ЗАСТАВА ИСТРАБЕНЗ ЛИЗИНГ ДОО БЕОГРАД, Деспота Стефана, 12, 11103,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27.9.2021. 08:53:40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НИШ;ЗАСТАВА ИСТРАБЕНЗ ЛИЗИНГ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34199.16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41030.48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ЕУР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 Уговору о финансијском лизингу и по Плану отплате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НИШ;ЗАСТАВА ИСТРАБЕНЗ ЛИЗИНГ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4021027.79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4824232.54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 Уговору о финансијском лизингу и по Плану отплате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НИШ;ЗАСТАВА ИСТРАБЕНЗ ЛИЗИНГ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4.021.027,79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4.824.232,54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Коначна вредност понуде износи 4.021.027,79 РСД без ПДВ-а, односно 4.824.232,54 РСД са ПДВ-ом, по средњем курсу Народне Банке Србије на дан 28.09.2021.године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Коначна вредност понуде износи РСД без ПДВ-а, односно 4.824.232,54 РСД са ПДВ-ом, по средњем курсу Народне Банке Србије на дан 28.09.2021.године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НИШ;ЗАСТАВА ИСТРАБЕНЗ ЛИЗИНГ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4.021.027,79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Достављена је благовремена, исправна и прихватљива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МАРКОНИС-ЗИБЛ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84,15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АМБУЛАНТНО ВОЗИЛО ФИАТ ДОБЛО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ЗАСТАВА ИСТРАБЕНЗ ЛИЗИНГ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15,85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ФИНАНСИРАЊЕ НАБАВКЕ ВОЗИЛА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7" w:name="_Hlk32839505_0"/>
      <w:bookmarkStart w:id="38" w:name="1_0"/>
      <w:bookmarkEnd w:id="38"/>
      <w:r>
        <w:rPr>
          <w:rFonts w:ascii="Calibri" w:eastAsia="Calibri" w:hAnsi="Calibri" w:cs="Calibri"/>
          <w:w w:val="100"/>
        </w:rPr>
        <w:t>Достављена је благовремена, исправна и прихватљива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