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C084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C084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>ИЗВЕШТАЈ О ПОСТУПКУ</w:t>
                  </w:r>
                </w:p>
              </w:tc>
            </w:tr>
          </w:tbl>
          <w:p w:rsidR="004C084C" w:rsidRDefault="004C084C"/>
        </w:tc>
      </w:tr>
      <w:tr w:rsidR="004C084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C084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pPr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</w:rPr>
                    <w:t>Датум креирања извештаја: 10.05.2023 06:10:15</w:t>
                  </w:r>
                </w:p>
              </w:tc>
            </w:tr>
          </w:tbl>
          <w:p w:rsidR="004C084C" w:rsidRDefault="004C084C"/>
        </w:tc>
      </w:tr>
      <w:tr w:rsidR="004C084C">
        <w:trPr>
          <w:trHeight w:val="40"/>
        </w:trPr>
        <w:tc>
          <w:tcPr>
            <w:tcW w:w="15397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  <w:tr w:rsidR="004C084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C084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Подаци о поступку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</w:rPr>
                    <w:t>Набавка санитетског и лабораторијског материјала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</w:rPr>
                    <w:t>ЈН 1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</w:rPr>
                    <w:t>Отворени поступак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</w:rPr>
                    <w:t xml:space="preserve">459/2021, </w:t>
                  </w:r>
                  <w:r>
                    <w:rPr>
                      <w:rFonts w:ascii="Calibri" w:eastAsia="Calibri" w:hAnsi="Calibri"/>
                      <w:b/>
                      <w:color w:val="000000"/>
                    </w:rPr>
                    <w:t>09.02.2021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</w:rPr>
                    <w:t>6.100.000,00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4C084C"/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</w:rPr>
                    <w:t>33140000-Медицински потрошни материјал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</w:rPr>
                    <w:t>Набавка санитетског и лабораторијског материјала за нормално функционисање установе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</w:rPr>
                    <w:t>ДА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</w:rPr>
                    <w:t>2021/С Ф02-0002779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</w:rPr>
                    <w:t>Јавни позив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</w:rPr>
                    <w:t>10.02.2021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</w:rPr>
                    <w:t>02.03.2021 12:00:00</w:t>
                  </w:r>
                </w:p>
              </w:tc>
            </w:tr>
          </w:tbl>
          <w:p w:rsidR="004C084C" w:rsidRDefault="004C084C"/>
        </w:tc>
        <w:tc>
          <w:tcPr>
            <w:tcW w:w="13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  <w:tr w:rsidR="004C084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4C084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Чланови комисије за јавну набавку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Име и презиме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Вања Лазовић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Саша Перовић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Милица Вујанац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Мирко Стевановић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Матеја Мијатовић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color w:val="000000"/>
                    </w:rPr>
                    <w:t>Саша Радисављевић</w:t>
                  </w:r>
                </w:p>
              </w:tc>
            </w:tr>
          </w:tbl>
          <w:p w:rsidR="004C084C" w:rsidRDefault="004C084C"/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  <w:tr w:rsidR="004C084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C084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Подаци о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предмету / партијама</w:t>
                  </w:r>
                </w:p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7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ПВЦ игле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279.000,00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18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490.000,00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Критеријум за доделу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Скалпел ножићи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15.000,00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Папаницолау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100.000,00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Траке за мерење нивоа шећера у крви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300.000,00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5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Фластери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190.000,00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Критеријум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Хемикалија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390.000,00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Навлаке за вагиналну сонду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50.000,00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25.000,00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Санитетски материјал за радиологију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530.000,00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1.380.000,00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Траке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150.000,00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Шпатуле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50.000,00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Шприцеви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Процењена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380.000,00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Катетери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50.000,00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55.000,00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И.В. системи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350.000,00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Остало санитетски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280.000,00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70.000,00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120.000,00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Фластери за декубит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200.000,00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6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Гел за УЗ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40.000,00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9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590.000,00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C084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Траке за контролу стерилизације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15.000,00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</w:tbl>
          <w:p w:rsidR="004C084C" w:rsidRDefault="004C084C"/>
        </w:tc>
        <w:tc>
          <w:tcPr>
            <w:tcW w:w="13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  <w:tr w:rsidR="004C084C">
        <w:trPr>
          <w:trHeight w:val="56"/>
        </w:trPr>
        <w:tc>
          <w:tcPr>
            <w:tcW w:w="15397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</w:tbl>
    <w:p w:rsidR="004C084C" w:rsidRDefault="00540E40">
      <w:r>
        <w:br w:type="page"/>
      </w:r>
    </w:p>
    <w:p w:rsidR="004C084C" w:rsidRDefault="004C084C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C084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C084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Подаци о отварању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Arial" w:eastAsia="Arial" w:hAnsi="Arial"/>
                      <w:color w:val="000000"/>
                    </w:rPr>
                    <w:t>Датум и време отварања: 02.03.2021 12:15:00</w:t>
                  </w:r>
                </w:p>
              </w:tc>
            </w:tr>
            <w:tr w:rsidR="004C084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Arial" w:eastAsia="Arial" w:hAnsi="Arial"/>
                      <w:color w:val="000000"/>
                    </w:rPr>
                    <w:t>Електронско отварање понуда завршено у: 02.03.2021 12:20:11</w:t>
                  </w:r>
                </w:p>
              </w:tc>
            </w:tr>
            <w:tr w:rsidR="004C084C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И.В. системи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ФАРМАЛОГИСТ ДОО БЕОГРАД, 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П007658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23.2.2021. 13:18:31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Скалпел ножићи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ФЛОРА КОМЕРЦ ДОО ГОРЊИ МИЛАНОВАЦ, РАЈИЋЕВА, 55, 32300,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Траке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ДОО ВЕЛЕБИТ НОВИ САД, Булевар Војводе Степе,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64,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09:09:29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ФЛОРА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5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Фластери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ПРИЗМА ТРАДЕ ДОО НИШ, Светосавска, 17,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30/21-1 од 17.2.2021.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20:50:29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6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Гел за УЗ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7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ПВЦ игле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ФАРМАЛОГИСТ ДОО БЕОГРАД, МИРИЈЕВСКИ БУЛЕВАР, 3,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П007658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23.2.2021. 13:18:31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lastRenderedPageBreak/>
                                <w:t xml:space="preserve">СИНОФАРМ ДОО БЕОГРАД, КОСТЕ НАЂА, 31, 11160,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Шприцеви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ФАРМАЛОГИСТ ДОО БЕОГРАД,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П007658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23.2.2021. 13:18:31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9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Завојни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1.3.2021.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19:05:42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Хемикалија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Катетери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Остало санитетски материјал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ФАРМАЛОГИСТ ДОО БЕОГРАД, 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П007658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23.2.2021. 13:18:31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Санитетски материјал за радиологију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5"/>
                          <w:gridCol w:w="2220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МЕДИЦОМ ДОО ШАБАЦ, Поцерска, 3,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637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1.3.2021.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17:13:40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ЕЦОТРАДЕ БГ ДОО НИШ, СТРАХИЊИЋА БАНА 3, Страхињића Бана, 3,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521 од 17.02.2021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10:18:11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Шпатуле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ФЛОРА КОМЕРЦ ДОО ГОРЊИ МИЛАНОВАЦ, РАЈИЋЕВА, 55, 32300, Горњи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СИНОФАРМ ДОО БЕОГРАД, КОСТЕ НАЂА, 31, 11160, Београд (Звездара),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lastRenderedPageBreak/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Папаницолау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Навлаке за вагиналну сонду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П21-27974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18.2.2021. 14:13:20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ФЛОРА КОМЕРЦ ДОО ГОРЊИ МИЛАНОВАЦ, РАЈИЋЕВА, 55, 32300, Горњи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09:37:48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18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ЕУРОМЕДИЦИНА ДОО, Лазе Лазаревића, 25,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6019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11.2.2021. 15:06:48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СУПЕРЛАБ ДОО, Милутина Миланковића, 25, 11070, Београд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П21-30986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18.2.2021. 14:14:23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26.2.2021. 10:08:53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ЛАYОН ДОО, Браће Југовића 7, 11102,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26.2.2021. 14:56:39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П21-31044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18.2.2021. 14:15:07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БЕОЦОМПАСС ДОО БЕОГРАД, ЗВЕЧАНСКА, 60/22,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23.2.2021. 14:53:25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26.2.2021. 10:08:53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Траке за мерење нивоа шећера у крви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5"/>
                          <w:gridCol w:w="2223"/>
                          <w:gridCol w:w="1399"/>
                          <w:gridCol w:w="2838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Дента БП Пхарм ДОО, Јужни булевар 19,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2489/21-1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17.2.2021. 13:43:50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ПРИЗМА КРАГУЈЕВАЦ ДОО, Кумановска, 8, 34000, Крагујевац,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056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18.2.2021. 14:45:47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ФАРМАЛОГИСТ ДОО БЕОГРАД, 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П007658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23.2.2021. 13:18:31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ПХАРМА МААЦ ДОО БЕОГРАД, Макензијева 67,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08:21:10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МЕДИНИЦ ЕXПОРТ-ИМПОРТ ДОО БЕОГРАД, ДАНИЧАРЕВА, 57,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93 од 01.03.2021.год.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2.3.2021.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09:44:54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БЕОХЕМ-3 ДОО, ТРСТЕЊАКОВА, 9, 11090,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2.3.2021. 10:43:52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Ознака / број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П21-31070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18.2.2021. 14:15:57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26.2.2021. 10:08:53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Траке за контролу стерилизације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АРРОWПАЦК ДОО, КРУЖНИ ПУТ, 36, 11309,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21-033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14:41:28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ФЛОРА КОМЕРЦ ДОО ГОРЊИ МИЛАНОВАЦ, РАЈИЋЕВА, 55, 32300, Горњи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074/21-23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19:05:42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Фластери за декубит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C08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ПРИЗМА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ТРАДЕ ДОО НИШ, Светосавска, 17,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30/21-2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1.3.2021. 20:50:29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</w:tbl>
          <w:p w:rsidR="004C084C" w:rsidRDefault="004C084C"/>
        </w:tc>
        <w:tc>
          <w:tcPr>
            <w:tcW w:w="192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  <w:tr w:rsidR="004C084C">
        <w:trPr>
          <w:trHeight w:val="62"/>
        </w:trPr>
        <w:tc>
          <w:tcPr>
            <w:tcW w:w="15397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92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</w:tbl>
    <w:p w:rsidR="004C084C" w:rsidRDefault="00540E40">
      <w:r>
        <w:br w:type="page"/>
      </w:r>
    </w:p>
    <w:p w:rsidR="004C084C" w:rsidRDefault="004C084C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C084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C084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Аналитички приказ поднетих понуда</w:t>
                  </w:r>
                </w:p>
              </w:tc>
            </w:tr>
            <w:tr w:rsidR="004C084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4"/>
                          <w:gridCol w:w="1124"/>
                          <w:gridCol w:w="1118"/>
                          <w:gridCol w:w="1154"/>
                          <w:gridCol w:w="112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И.В. системи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256255.00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292580.50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211899.00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242667.40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266030.00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304248.00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3"/>
                          <w:gridCol w:w="1121"/>
                          <w:gridCol w:w="1121"/>
                          <w:gridCol w:w="1120"/>
                          <w:gridCol w:w="1154"/>
                          <w:gridCol w:w="112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Скалпел ножићи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ПРЕДУЗЕЋЕ ФЛОРА КОМЕРЦ ДОО ГОРЊИ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4914.00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4935.00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5922.00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4"/>
                          <w:gridCol w:w="1124"/>
                          <w:gridCol w:w="1119"/>
                          <w:gridCol w:w="1152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Цена (са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ДОО ВЕЛЕБИТ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Одлозено 45 (цетрдесетпет) дана, вирмански    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107850.00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129420.00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5"/>
                          <w:gridCol w:w="1125"/>
                          <w:gridCol w:w="1123"/>
                          <w:gridCol w:w="1132"/>
                          <w:gridCol w:w="1124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Хируршки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61047.50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68361.00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73145.00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82402.00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4"/>
                          <w:gridCol w:w="1124"/>
                          <w:gridCol w:w="1119"/>
                          <w:gridCol w:w="1154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Фластери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Рок и начин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181390.00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217668.00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188760.00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226512.00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35 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174580.00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209496.00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2"/>
                          <w:gridCol w:w="1122"/>
                          <w:gridCol w:w="1120"/>
                          <w:gridCol w:w="1154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Гел за УЗ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28204.00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33844.80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4"/>
                          <w:gridCol w:w="1124"/>
                          <w:gridCol w:w="1118"/>
                          <w:gridCol w:w="1154"/>
                          <w:gridCol w:w="112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ПВЦ игле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208860.00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229746.00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151260.00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166386.00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 xml:space="preserve">фактуре,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lastRenderedPageBreak/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185850.00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204435.00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6"/>
                          <w:gridCol w:w="1126"/>
                          <w:gridCol w:w="1123"/>
                          <w:gridCol w:w="1127"/>
                          <w:gridCol w:w="1124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Шприцеви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379000.00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416900.00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374000.00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приејма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46"/>
                          <w:gridCol w:w="1091"/>
                          <w:gridCol w:w="1091"/>
                          <w:gridCol w:w="1068"/>
                          <w:gridCol w:w="1471"/>
                          <w:gridCol w:w="1075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446555.00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535866.00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533305.00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639966.00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4"/>
                          <w:gridCol w:w="1124"/>
                          <w:gridCol w:w="1119"/>
                          <w:gridCol w:w="1154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Хемикалија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241560.00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289872.00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4"/>
                          <w:gridCol w:w="1128"/>
                          <w:gridCol w:w="1125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Катетери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38480.00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4"/>
                          <w:gridCol w:w="1124"/>
                          <w:gridCol w:w="1118"/>
                          <w:gridCol w:w="1154"/>
                          <w:gridCol w:w="112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Остало санитетски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640558.20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768669.84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630436.00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756523.20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635520.00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762624.00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4"/>
                          <w:gridCol w:w="1124"/>
                          <w:gridCol w:w="1119"/>
                          <w:gridCol w:w="1154"/>
                          <w:gridCol w:w="112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Санитетски материјал за радиологију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ЕЦОТРАДЕ БГ ДОО НИШ, СТРАХИЊИЋА БАНА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265511.80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318614.16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357530.00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429036.00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Одложено 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280980.00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337176.00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2"/>
                          <w:gridCol w:w="1122"/>
                          <w:gridCol w:w="1120"/>
                          <w:gridCol w:w="1154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Шпатуле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21984.00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4"/>
                          <w:gridCol w:w="1119"/>
                          <w:gridCol w:w="1154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Папаницолау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Рок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98310.00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117972.00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2"/>
                          <w:gridCol w:w="1122"/>
                          <w:gridCol w:w="1120"/>
                          <w:gridCol w:w="1154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Навлаке за вагиналну сонду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24912.00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2"/>
                          <w:gridCol w:w="1122"/>
                          <w:gridCol w:w="1120"/>
                          <w:gridCol w:w="1154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16296.00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12230.00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14676.00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8"/>
                          <w:gridCol w:w="1101"/>
                          <w:gridCol w:w="1101"/>
                          <w:gridCol w:w="1082"/>
                          <w:gridCol w:w="1353"/>
                          <w:gridCol w:w="1088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ЕУРОМЕДИЦИНА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367200.00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дана пријема исправне рачуноводствене исправе,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динарима,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lastRenderedPageBreak/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87480.00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45 дана од дана пријема исправне фачуноводствене исправе, плаћање се врши у динарима,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70020.00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84021.00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3"/>
                          <w:gridCol w:w="1114"/>
                          <w:gridCol w:w="1114"/>
                          <w:gridCol w:w="1092"/>
                          <w:gridCol w:w="1312"/>
                          <w:gridCol w:w="109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1374878.90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1618140.98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Одложено 45 (четрдесет пет) дана од дана пријема исправне рачуноводствене исправе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6"/>
                          <w:gridCol w:w="1096"/>
                          <w:gridCol w:w="1096"/>
                          <w:gridCol w:w="1088"/>
                          <w:gridCol w:w="1353"/>
                          <w:gridCol w:w="1093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БЕОЦОМПАСС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56992.00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68390.40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дана, вирмански налог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35321.00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42385.20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од дана пријема исправне фачуноводствене исправе, плаћање се врши у динарима,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53040.00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72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26"/>
                          <w:gridCol w:w="1126"/>
                          <w:gridCol w:w="1123"/>
                          <w:gridCol w:w="1127"/>
                          <w:gridCol w:w="1124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Траке за мерење нивоа шећера у крви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237600.00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Дента БП Пхарм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237600.00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251760.00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276936.00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351120.00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одложено,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ПХАРМА МААЦ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172480.00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дана пријема исправне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Одложено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09"/>
                          <w:gridCol w:w="1098"/>
                          <w:gridCol w:w="1098"/>
                          <w:gridCol w:w="1089"/>
                          <w:gridCol w:w="1353"/>
                          <w:gridCol w:w="1094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Наставци за аутоматску пипету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45 дана од дана пријема исправне фачуноводствене исправе, плаћање се врши у динарима,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5"/>
                          <w:gridCol w:w="1098"/>
                          <w:gridCol w:w="1098"/>
                          <w:gridCol w:w="1097"/>
                          <w:gridCol w:w="1312"/>
                          <w:gridCol w:w="110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Траке за контролу стерилизације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lastRenderedPageBreak/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дана пријема исправне рачуноводствене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исправе, преко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4888.80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4"/>
                          <w:gridCol w:w="1128"/>
                          <w:gridCol w:w="1125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Фластери за декубит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78100.00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</w:tbl>
          <w:p w:rsidR="004C084C" w:rsidRDefault="004C084C"/>
        </w:tc>
        <w:tc>
          <w:tcPr>
            <w:tcW w:w="13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  <w:tr w:rsidR="004C084C">
        <w:trPr>
          <w:trHeight w:val="50"/>
        </w:trPr>
        <w:tc>
          <w:tcPr>
            <w:tcW w:w="15392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  <w:tr w:rsidR="004C084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C084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Аналитички приказ понуда након допуштених исправки</w:t>
                  </w:r>
                </w:p>
              </w:tc>
            </w:tr>
            <w:tr w:rsidR="004C084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3"/>
                          <w:gridCol w:w="1123"/>
                          <w:gridCol w:w="1118"/>
                          <w:gridCol w:w="1154"/>
                          <w:gridCol w:w="112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И.В. системи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256255.00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292580.50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211899.00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242667.40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266030.00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304248.00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3"/>
                          <w:gridCol w:w="1120"/>
                          <w:gridCol w:w="1120"/>
                          <w:gridCol w:w="1120"/>
                          <w:gridCol w:w="1154"/>
                          <w:gridCol w:w="112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Скалпел ножићи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Рок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4914.00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4935.00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5922.00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пријема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4"/>
                          <w:gridCol w:w="1124"/>
                          <w:gridCol w:w="1119"/>
                          <w:gridCol w:w="1152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партије: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ДОО ВЕЛЕБИТ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Одлозено 45 (цетрдесетпет) дана, вирмански    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ПРЕДУЗЕЋЕ ФЛОРА КОМЕРЦ ДОО ГОРЊИ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107850.00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129420.00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5"/>
                          <w:gridCol w:w="1125"/>
                          <w:gridCol w:w="1123"/>
                          <w:gridCol w:w="1132"/>
                          <w:gridCol w:w="1124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Хируршки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ПРЕДУЗЕЋЕ ФЛОРА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61047.50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68361.00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73145.00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82402.00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4"/>
                          <w:gridCol w:w="1124"/>
                          <w:gridCol w:w="1119"/>
                          <w:gridCol w:w="1154"/>
                          <w:gridCol w:w="112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Фластери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181390.00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217668.00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188760.00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226512.00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35 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174580.00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209496.00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2"/>
                          <w:gridCol w:w="1119"/>
                          <w:gridCol w:w="1154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Гел за УЗ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28204.00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33844.80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3"/>
                          <w:gridCol w:w="1123"/>
                          <w:gridCol w:w="1118"/>
                          <w:gridCol w:w="1154"/>
                          <w:gridCol w:w="112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ПВЦ игле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208860.00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229746.00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151260.00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166386.00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фактуре,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185850.00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204435.00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6"/>
                          <w:gridCol w:w="1126"/>
                          <w:gridCol w:w="1122"/>
                          <w:gridCol w:w="1127"/>
                          <w:gridCol w:w="1124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Шприцеви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379000.00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416900.00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374000.00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приејма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45"/>
                          <w:gridCol w:w="1091"/>
                          <w:gridCol w:w="1091"/>
                          <w:gridCol w:w="1068"/>
                          <w:gridCol w:w="1471"/>
                          <w:gridCol w:w="1075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Рок и начин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446555.00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535866.00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533305.00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639966.00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4"/>
                          <w:gridCol w:w="1124"/>
                          <w:gridCol w:w="1119"/>
                          <w:gridCol w:w="1154"/>
                          <w:gridCol w:w="112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партије: Хемикалија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241560.00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289872.00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5"/>
                          <w:gridCol w:w="1125"/>
                          <w:gridCol w:w="1124"/>
                          <w:gridCol w:w="1128"/>
                          <w:gridCol w:w="1125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Катетери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38480.00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3"/>
                          <w:gridCol w:w="1123"/>
                          <w:gridCol w:w="1118"/>
                          <w:gridCol w:w="1154"/>
                          <w:gridCol w:w="112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Остало санитетски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640558.20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768669.84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630436.00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756523.20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635520.00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762624.00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4"/>
                          <w:gridCol w:w="1124"/>
                          <w:gridCol w:w="1118"/>
                          <w:gridCol w:w="1154"/>
                          <w:gridCol w:w="112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Санитетски материјал за радиологију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ЕЦОТРАДЕ БГ ДОО НИШ, СТРАХИЊИЋА БАНА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265511.80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318614.16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357530.00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429036.00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Одложено 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ПРЕДУЗЕЋЕ ФЛОРА КОМЕРЦ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lastRenderedPageBreak/>
                                <w:t>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280980.00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337176.00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 xml:space="preserve">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2"/>
                          <w:gridCol w:w="1119"/>
                          <w:gridCol w:w="1154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Шпатуле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21984.00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2"/>
                          <w:gridCol w:w="1124"/>
                          <w:gridCol w:w="1119"/>
                          <w:gridCol w:w="1154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Папаницолау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98310.00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117972.00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2"/>
                          <w:gridCol w:w="1119"/>
                          <w:gridCol w:w="1154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Навлаке за вагиналну сонду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24912.00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СИНОФАРМ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22"/>
                          <w:gridCol w:w="1122"/>
                          <w:gridCol w:w="1119"/>
                          <w:gridCol w:w="1154"/>
                          <w:gridCol w:w="112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ПРЕДУЗЕЋЕ ФЛОРА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16296.00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12230.00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14676.00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8"/>
                          <w:gridCol w:w="1100"/>
                          <w:gridCol w:w="1100"/>
                          <w:gridCol w:w="1082"/>
                          <w:gridCol w:w="1353"/>
                          <w:gridCol w:w="1088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ЕУРОМЕДИЦИНА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367200.00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дана пријема исправне рачуноводствене исправе, у динарима,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87480.00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45 дана од дана пријема исправне фачуноводствене исправе, плаћање се врши у динарима,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70020.00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84021.00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3"/>
                          <w:gridCol w:w="1113"/>
                          <w:gridCol w:w="1113"/>
                          <w:gridCol w:w="1092"/>
                          <w:gridCol w:w="1312"/>
                          <w:gridCol w:w="109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1374878.90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1618140.98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Одложено 45 (четрдесет пет) дана од дана пријема исправне рачуноводствене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исправе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5"/>
                          <w:gridCol w:w="1096"/>
                          <w:gridCol w:w="1096"/>
                          <w:gridCol w:w="1087"/>
                          <w:gridCol w:w="1353"/>
                          <w:gridCol w:w="1093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БЕОЦОМПАСС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56992.00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68390.40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дана, вирмански налог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ПРОМЕДИА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35321.00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42385.20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дана пријема исправне фачуноводствене исправе, плаћање се врши у динарима,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53040.00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6"/>
                          <w:gridCol w:w="1126"/>
                          <w:gridCol w:w="1122"/>
                          <w:gridCol w:w="1127"/>
                          <w:gridCol w:w="1124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 xml:space="preserve">Назив партије: Траке за мерење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нивоа шећера у крви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237600.00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Дента БП Пхарм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237600.00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251760.00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276936.00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351120.00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одложено,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ПХАРМА МААЦ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172480.00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дана пријема исправне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Одложено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0"/>
                          <w:gridCol w:w="1097"/>
                          <w:gridCol w:w="1097"/>
                          <w:gridCol w:w="1089"/>
                          <w:gridCol w:w="1353"/>
                          <w:gridCol w:w="1094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lastRenderedPageBreak/>
                                <w:t>Број партије :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Наставци за аутоматску пипету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45 дана од дана пријема исправне фачуноводствене исправе, плаћање се врши у динарима,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3"/>
                          <w:gridCol w:w="1098"/>
                          <w:gridCol w:w="1098"/>
                          <w:gridCol w:w="1097"/>
                          <w:gridCol w:w="1312"/>
                          <w:gridCol w:w="110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Траке за контролу стерилизације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 од дана пријема исправне рачуноводствене исправе, преко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4888.80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C08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5"/>
                          <w:gridCol w:w="1125"/>
                          <w:gridCol w:w="1124"/>
                          <w:gridCol w:w="1128"/>
                          <w:gridCol w:w="1125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Број партије : 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br/>
                                <w:t>Назив партије: Фластери за декубит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78100.00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</w:tbl>
          <w:p w:rsidR="004C084C" w:rsidRDefault="004C084C"/>
        </w:tc>
        <w:tc>
          <w:tcPr>
            <w:tcW w:w="13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  <w:tr w:rsidR="004C084C">
        <w:trPr>
          <w:trHeight w:val="48"/>
        </w:trPr>
        <w:tc>
          <w:tcPr>
            <w:tcW w:w="15392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  <w:tr w:rsidR="004C084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C084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084C" w:rsidRDefault="00540E40"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Стручна оцена</w:t>
                  </w:r>
                </w:p>
              </w:tc>
            </w:tr>
            <w:tr w:rsidR="004C084C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И.В. системи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211.899,00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242.667,40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266.030,00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304.248,00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256.255,00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292.580,50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Скалпел ножићи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8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4.095,00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4.914,00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4.935,00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5.922,00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Траке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ФЛОРА КОМЕРЦ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107.850,00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129.420,00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ДОО ВЕЛЕБИТ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117.900,00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141.480,00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СИНОФАРМ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73.145,00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82.402,00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61.047,50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68.361,00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5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Фластери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ПРИЗМА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ТРАДЕ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188.760,00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226.512,00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174.580,00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209.496,00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ФЛОРА КОМЕРЦ ДОО ГОРЊИ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lastRenderedPageBreak/>
                                <w:t>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181.390,00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217.668,00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6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Гел за УЗ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Одбијено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28.204,00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33.844,80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7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ПВЦ игле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151.260,00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166.386,00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185.850,00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204.435,00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208.860,00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229.746,00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Шприцеви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379.000,00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416.900,00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374.000,00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9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Одбијено или се 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533.305,00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639.966,00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446.555,00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535.866,00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Хемикалија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241.560,00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289.872,00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Катетери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8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СИНОФАРМ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38.480,00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42.328,00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Остало санитетски материјал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635.520,00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762.624,00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</w:rPr>
                                <w:t>Напомена уз преглед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</w:rPr>
                                <w:t xml:space="preserve">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Наручилац прихвата понуду у складу са чланом 146.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став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2. Закона о јавним набавкама, обзиром да све понуде прелазе износ процењене вредности наведене партије.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630.436,00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756.523,20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</w:rPr>
                                <w:t>Напомена уз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</w:rPr>
                                <w:t xml:space="preserve">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НАручилац прихвата понуду у складу са чланом 146.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став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2. Закона о јавним набавкама, обзиром да све понуде за навдену партију прелазе износ процењене вредности партије.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640.558,20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768.669,84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</w:rPr>
                                <w:t xml:space="preserve">Напомена уз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</w:rPr>
                                <w:t>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Наручилац прихвата понуду у складу са чланом 146.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став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2. Закона о јавним набавкама, обзиром да све понуде за навдену партију прелазе износ процењене вредности партије.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Санитетски материјал за радиологију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ЕЦОТРАДЕ БГ ДОО НИШ, СТРАХИЊИЋА БАНА 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265.511,80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318.614,16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280.980,00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337.176,00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357.530,00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429.036,00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Шпатуле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18.320,00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21.984,00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Папаницолау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4"/>
                          <w:gridCol w:w="2141"/>
                          <w:gridCol w:w="2142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98.310,00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117.972,00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Навлаке за вагиналну сонду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24.912,00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12.230,00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14.676,00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16.296,00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18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2816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ЕУРОМЕДИЦИНА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367.200,00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70.020,00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84.021,00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72.900,00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87.480,00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1.374.878,90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1.618.140,98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БЕОЦОМПАСС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56.992,00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68.390,40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35.321,00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42.385,20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44.200,00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53.040,00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Траке за мерење нивоа шећера у крви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319.200,00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351.120,00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Понуда прелази износ процење вредности партије.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ПХАРМА МААЦ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156.800,00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172.480,00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Дента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БП Пхарм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251.760,00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276.936,00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12.420,00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9.180,00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Траке за контролу стерилизације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8"/>
                          <w:gridCol w:w="2814"/>
                          <w:gridCol w:w="2140"/>
                          <w:gridCol w:w="2140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3.390,00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4.068,00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4.074,00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4.888,80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C08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Фластери за декубит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78.100,00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93.720,00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</w:tr>
                </w:tbl>
                <w:p w:rsidR="004C084C" w:rsidRDefault="004C084C"/>
              </w:tc>
            </w:tr>
          </w:tbl>
          <w:p w:rsidR="004C084C" w:rsidRDefault="004C084C"/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  <w:tr w:rsidR="004C084C">
        <w:trPr>
          <w:trHeight w:val="14"/>
        </w:trPr>
        <w:tc>
          <w:tcPr>
            <w:tcW w:w="15392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  <w:tr w:rsidR="004C084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C084C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И.В. системи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Сукоб интереса који је утврђен и мере које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211.899,00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256.255,00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СИНОФАРМ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266.030,00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исшуњава све услове за избор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Скалпел ножићи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Сукоб интереса који је утврђен и мере које су поводом тога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4.095,00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4.935,00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Понуђач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Траке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107.850,00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ДОО ВЕЛЕБИТ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117.900,00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доделу уговора.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Цена понуде: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61.047,50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73.145,00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5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Фластери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Сукоб интереса који је утврђен и мере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174.580,00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181.390,00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ПРИЗМА ТРАДЕ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188.760,00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6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Гел за УЗ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Сукоб интереса који је утврђен и мере које су поводом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28.204,00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7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ПВЦ игле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151.260,00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185.850,00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208.860,00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Шприцеви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340.000,00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ФАРМАЛОГИСТ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379.000,00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9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Сукоб интереса који је утврђен и мере које су поводом тога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446.555,00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533.305,00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Хемикалија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241.560,00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Катетери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38.480,00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Остало санитетски материјал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Уговор за партију 12 се додељује на основу члана 146.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став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2 Закона 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јавним набавкама, обзиром да све три понуде прелазе износ процењене вредности, као и да су све три тржишно упоредиве. У супротном случају, био би доведен у питање принцип једнакости субјеката на тржишту, као и само тржишно пословање.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630.436,00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635.520,00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640.558,20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Уговор за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партију 12 се додељује на основу члана 146.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став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2 Закона о јавним набавкама, обзиром да све три понуде прелазе износ процењене вредности, као и да су све три тржишно упоредиве.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Санитетски материјал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радиологију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ЕЦОТРАДЕ БГ ДОО НИШ, СТРАХИЊИЋА БАНА 3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265.511,80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280.980,00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МЕДИЦОМ ДОО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357.530,00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Шпатуле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18.320,00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Папаницолау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Сукоб интереса који је утврђен и мере које су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98.310,00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Навлаке за вагиналну сонду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ПРЕДУЗЕЋЕ ФЛОРА КОМЕРЦ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20.760,00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22.000,00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Уговор ће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12.230,00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Цена понуде: 12.750,00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13.580,00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18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Сукоб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70.020,00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72.900,00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ЕУРОМЕДИЦИНА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306.000,00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Сукоб интереса који је утврђен и мере које су поводом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1.374.878,90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35.321,00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44.200,00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БЕОЦОМПАСС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56.992,00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51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Траке за мерење нивоа шећера у крви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ПХАРМА МААЦ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156.800,00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ПРИЗМА КРАГУЈЕВАЦ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понуде: 200.000,00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Дента БП Пхарм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216.000,00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216.000,00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251.760,00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7.450,00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7.650,00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10.350,00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23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Траке за контролу стерилизације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Цена понуде: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3.390,00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4.074,00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Понуђач испуњава све 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  <w:tr w:rsidR="004C084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C08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24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Фластери за декубит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  <w:tr w:rsidR="004C08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Сукоб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  <w:tr w:rsidR="004C08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4C084C"/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Цена понуде: 78.100,00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C08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C084C" w:rsidRDefault="00540E40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Понуђач испуњава све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услове за избор.</w:t>
                              </w:r>
                            </w:p>
                          </w:tc>
                        </w:tr>
                      </w:tbl>
                      <w:p w:rsidR="004C084C" w:rsidRDefault="004C084C"/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  <w:tr w:rsidR="004C08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C084C" w:rsidRDefault="004C084C">
                        <w:pPr>
                          <w:pStyle w:val="EmptyLayoutCell"/>
                        </w:pPr>
                      </w:p>
                    </w:tc>
                  </w:tr>
                </w:tbl>
                <w:p w:rsidR="004C084C" w:rsidRDefault="004C084C"/>
              </w:tc>
            </w:tr>
          </w:tbl>
          <w:p w:rsidR="004C084C" w:rsidRDefault="004C084C"/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  <w:tr w:rsidR="004C084C">
        <w:trPr>
          <w:trHeight w:val="523"/>
        </w:trPr>
        <w:tc>
          <w:tcPr>
            <w:tcW w:w="15392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 w:rsidR="004C084C" w:rsidRDefault="004C084C">
            <w:pPr>
              <w:pStyle w:val="EmptyLayoutCell"/>
            </w:pPr>
          </w:p>
        </w:tc>
      </w:tr>
    </w:tbl>
    <w:p w:rsidR="004C084C" w:rsidRDefault="004C084C"/>
    <w:sectPr w:rsidR="004C084C">
      <w:pgSz w:w="16837" w:h="11905" w:orient="landscape"/>
      <w:pgMar w:top="566" w:right="566" w:bottom="566" w:left="6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4C"/>
    <w:rsid w:val="004C084C"/>
    <w:rsid w:val="005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7692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Radisavljevic</dc:creator>
  <cp:lastModifiedBy>Sasa Radisavljevic</cp:lastModifiedBy>
  <cp:revision>2</cp:revision>
  <dcterms:created xsi:type="dcterms:W3CDTF">2023-05-10T04:11:00Z</dcterms:created>
  <dcterms:modified xsi:type="dcterms:W3CDTF">2023-05-10T04:11:00Z</dcterms:modified>
</cp:coreProperties>
</file>